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35" w:rsidRDefault="00901735" w:rsidP="00901735">
      <w:pPr>
        <w:spacing w:after="0" w:line="240" w:lineRule="auto"/>
        <w:rPr>
          <w:rFonts w:eastAsia="Times New Roman" w:cs="Times New Roman"/>
          <w:b/>
          <w:lang w:eastAsia="en-GB"/>
        </w:rPr>
      </w:pPr>
      <w:r>
        <w:rPr>
          <w:rFonts w:eastAsia="Times New Roman" w:cs="Times New Roman"/>
          <w:b/>
          <w:lang w:eastAsia="en-GB"/>
        </w:rPr>
        <w:t>ENCOURAGE OTHERS TO GET INVOLVED (</w:t>
      </w:r>
      <w:r w:rsidR="009368A6">
        <w:rPr>
          <w:rFonts w:eastAsia="Times New Roman" w:cs="Times New Roman"/>
          <w:b/>
          <w:lang w:eastAsia="en-GB"/>
        </w:rPr>
        <w:t>This email can be sent at any time</w:t>
      </w:r>
      <w:r>
        <w:rPr>
          <w:rFonts w:eastAsia="Times New Roman" w:cs="Times New Roman"/>
          <w:b/>
          <w:lang w:eastAsia="en-GB"/>
        </w:rPr>
        <w:t>)</w:t>
      </w:r>
    </w:p>
    <w:p w:rsidR="00ED42BB" w:rsidRDefault="00ED42BB" w:rsidP="00901735"/>
    <w:p w:rsidR="00ED42BB" w:rsidRDefault="00ED42BB" w:rsidP="00901735">
      <w:r>
        <w:t xml:space="preserve">&lt;INSERT EMAIL BANNER FROM PROMOTIONAL MATERIALS&gt; </w:t>
      </w:r>
    </w:p>
    <w:p w:rsidR="009368A6" w:rsidRDefault="009368A6" w:rsidP="00901735">
      <w:r>
        <w:t>Dear all,</w:t>
      </w:r>
    </w:p>
    <w:p w:rsidR="00901735" w:rsidRDefault="00901735" w:rsidP="00901735">
      <w:r>
        <w:t>The 2019 nationwide Civil Servic</w:t>
      </w:r>
      <w:r w:rsidR="009368A6">
        <w:t xml:space="preserve">e </w:t>
      </w:r>
      <w:hyperlink r:id="rId5" w:history="1">
        <w:r w:rsidR="009368A6" w:rsidRPr="009368A6">
          <w:rPr>
            <w:rStyle w:val="Hyperlink"/>
            <w:rFonts w:cstheme="minorBidi"/>
            <w:b/>
            <w:color w:val="00AAE6"/>
          </w:rPr>
          <w:t xml:space="preserve">Active </w:t>
        </w:r>
        <w:r w:rsidR="009368A6" w:rsidRPr="009368A6">
          <w:rPr>
            <w:rStyle w:val="Hyperlink"/>
            <w:rFonts w:cstheme="minorBidi"/>
            <w:b/>
            <w:color w:val="00AAE6"/>
          </w:rPr>
          <w:t>W</w:t>
        </w:r>
        <w:r w:rsidRPr="009368A6">
          <w:rPr>
            <w:rStyle w:val="Hyperlink"/>
            <w:rFonts w:cstheme="minorBidi"/>
            <w:b/>
            <w:color w:val="00AAE6"/>
          </w:rPr>
          <w:t>ellbeing Week</w:t>
        </w:r>
      </w:hyperlink>
      <w:r w:rsidR="009368A6">
        <w:t xml:space="preserve"> (1 – 5 July)</w:t>
      </w:r>
      <w:r>
        <w:t xml:space="preserve"> is an exciting new, week-long initiative, led by CSSC Sports &amp; Leisure and CS Employee Policy (CSEP) with the aim of encouraging active and healthy lifestyles both inside and outside the workplace.</w:t>
      </w:r>
    </w:p>
    <w:p w:rsidR="00901735" w:rsidRDefault="00901735" w:rsidP="00901735">
      <w:r>
        <w:t>With health and wellbeing high on agendas, Active Wellbeing Week will highlight the benefits of keeping active through a range of initiatives.</w:t>
      </w:r>
    </w:p>
    <w:p w:rsidR="00901735" w:rsidRPr="009368A6" w:rsidRDefault="009368A6" w:rsidP="00901735">
      <w:r>
        <w:t>On behalf of &lt;INSERT HERE&gt; we will be supporting &lt;INSERT DEPARTMENT&gt; employees to get involved</w:t>
      </w:r>
      <w:r w:rsidR="00ED42BB">
        <w:t>.</w:t>
      </w:r>
    </w:p>
    <w:p w:rsidR="00901735" w:rsidRPr="00901735" w:rsidRDefault="00901735" w:rsidP="00901735">
      <w:pPr>
        <w:rPr>
          <w:b/>
          <w:bCs/>
          <w:u w:val="single"/>
        </w:rPr>
      </w:pPr>
      <w:r>
        <w:rPr>
          <w:b/>
          <w:bCs/>
          <w:u w:val="single"/>
        </w:rPr>
        <w:t>What is being delivered</w:t>
      </w:r>
      <w:r>
        <w:rPr>
          <w:b/>
          <w:bCs/>
          <w:u w:val="single"/>
        </w:rPr>
        <w:t xml:space="preserve"> for the Active Wellbeing Week?</w:t>
      </w:r>
    </w:p>
    <w:p w:rsidR="00901735" w:rsidRDefault="00901735" w:rsidP="00901735">
      <w:pPr>
        <w:numPr>
          <w:ilvl w:val="0"/>
          <w:numId w:val="2"/>
        </w:numPr>
        <w:spacing w:after="0" w:line="240" w:lineRule="auto"/>
      </w:pPr>
      <w:r>
        <w:t>A nationwide</w:t>
      </w:r>
      <w:r>
        <w:rPr>
          <w:b/>
          <w:bCs/>
        </w:rPr>
        <w:t xml:space="preserve"> </w:t>
      </w:r>
      <w:r>
        <w:rPr>
          <w:b/>
          <w:bCs/>
          <w:color w:val="00B0F0"/>
        </w:rPr>
        <w:t xml:space="preserve">‘make a pledge’ </w:t>
      </w:r>
      <w:r>
        <w:t>campaign, encouraging individuals to make a personal pledge on how they intend to be more active, with big daily prize draws including a £2,500 holiday for one lucky winner!</w:t>
      </w:r>
    </w:p>
    <w:p w:rsidR="00901735" w:rsidRDefault="00901735" w:rsidP="00901735">
      <w:pPr>
        <w:ind w:left="720"/>
        <w:contextualSpacing/>
      </w:pPr>
    </w:p>
    <w:p w:rsidR="00901735" w:rsidRDefault="00901735" w:rsidP="00901735">
      <w:pPr>
        <w:numPr>
          <w:ilvl w:val="0"/>
          <w:numId w:val="2"/>
        </w:numPr>
        <w:spacing w:after="0" w:line="240" w:lineRule="auto"/>
      </w:pPr>
      <w:r>
        <w:rPr>
          <w:color w:val="000000"/>
        </w:rPr>
        <w:t>Departments</w:t>
      </w:r>
      <w:r>
        <w:rPr>
          <w:color w:val="000000"/>
        </w:rPr>
        <w:t xml:space="preserve"> are</w:t>
      </w:r>
      <w:r>
        <w:rPr>
          <w:color w:val="000000"/>
        </w:rPr>
        <w:t xml:space="preserve"> being</w:t>
      </w:r>
      <w:r>
        <w:rPr>
          <w:color w:val="000000"/>
        </w:rPr>
        <w:t xml:space="preserve"> encouraged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to organise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B0F0"/>
        </w:rPr>
        <w:t xml:space="preserve">workplace activities </w:t>
      </w:r>
      <w:r>
        <w:rPr>
          <w:color w:val="000000"/>
        </w:rPr>
        <w:t>during the week and CSSC has the funding and Events Team to help make it happen.</w:t>
      </w:r>
      <w:r>
        <w:t xml:space="preserve"> </w:t>
      </w:r>
    </w:p>
    <w:p w:rsidR="00901735" w:rsidRDefault="00901735" w:rsidP="00901735">
      <w:pPr>
        <w:ind w:left="720"/>
        <w:contextualSpacing/>
      </w:pPr>
    </w:p>
    <w:p w:rsidR="00901735" w:rsidRDefault="00901735" w:rsidP="00901735">
      <w:pPr>
        <w:numPr>
          <w:ilvl w:val="0"/>
          <w:numId w:val="2"/>
        </w:numPr>
        <w:spacing w:after="0" w:line="240" w:lineRule="auto"/>
      </w:pPr>
      <w:r>
        <w:t>Both online and physical packs of</w:t>
      </w:r>
      <w:r>
        <w:rPr>
          <w:b/>
          <w:bCs/>
        </w:rPr>
        <w:t xml:space="preserve"> </w:t>
      </w:r>
      <w:r>
        <w:rPr>
          <w:b/>
          <w:bCs/>
          <w:color w:val="00B0F0"/>
        </w:rPr>
        <w:t xml:space="preserve">tools and resources </w:t>
      </w:r>
      <w:r>
        <w:t xml:space="preserve">are available to help individuals and workplaces get involved during the week and beyond. </w:t>
      </w:r>
    </w:p>
    <w:p w:rsidR="00901735" w:rsidRDefault="00901735" w:rsidP="00901735"/>
    <w:p w:rsidR="00901735" w:rsidRPr="00901735" w:rsidRDefault="00901735" w:rsidP="0090173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How can </w:t>
      </w:r>
      <w:r>
        <w:rPr>
          <w:b/>
          <w:bCs/>
          <w:u w:val="single"/>
          <w:lang w:val="en-US" w:eastAsia="en-GB"/>
        </w:rPr>
        <w:t>&lt;INSERT DEPARTMENT&gt;</w:t>
      </w:r>
      <w:r>
        <w:rPr>
          <w:b/>
          <w:bCs/>
          <w:u w:val="single"/>
          <w:lang w:val="en-US" w:eastAsia="en-GB"/>
        </w:rPr>
        <w:t xml:space="preserve"> </w:t>
      </w:r>
      <w:r>
        <w:rPr>
          <w:b/>
          <w:bCs/>
          <w:u w:val="single"/>
        </w:rPr>
        <w:t>get involved?</w:t>
      </w:r>
    </w:p>
    <w:p w:rsidR="00901735" w:rsidRDefault="00901735" w:rsidP="00ED42BB">
      <w:pPr>
        <w:numPr>
          <w:ilvl w:val="0"/>
          <w:numId w:val="3"/>
        </w:numPr>
        <w:spacing w:after="0" w:line="240" w:lineRule="auto"/>
        <w:rPr>
          <w:lang w:eastAsia="en-GB"/>
        </w:rPr>
      </w:pPr>
      <w:r>
        <w:rPr>
          <w:lang w:eastAsia="en-GB"/>
        </w:rPr>
        <w:t xml:space="preserve">Order your </w:t>
      </w:r>
      <w:hyperlink r:id="rId6" w:history="1">
        <w:r>
          <w:rPr>
            <w:rStyle w:val="Hyperlink"/>
            <w:rFonts w:cs="Arial"/>
            <w:b/>
            <w:bCs/>
            <w:color w:val="00A7E2"/>
            <w:lang w:eastAsia="en-GB"/>
          </w:rPr>
          <w:t>free workplace packs</w:t>
        </w:r>
      </w:hyperlink>
      <w:r>
        <w:rPr>
          <w:b/>
          <w:bCs/>
          <w:color w:val="00A7E2"/>
          <w:lang w:eastAsia="en-GB"/>
        </w:rPr>
        <w:t xml:space="preserve"> </w:t>
      </w:r>
      <w:r>
        <w:rPr>
          <w:lang w:eastAsia="en-GB"/>
        </w:rPr>
        <w:t xml:space="preserve">now, which are filled with posters, balloons and other promotional materials to help decorate the office. </w:t>
      </w:r>
    </w:p>
    <w:p w:rsidR="00ED42BB" w:rsidRPr="00ED42BB" w:rsidRDefault="00ED42BB" w:rsidP="00ED42BB">
      <w:pPr>
        <w:spacing w:after="0" w:line="240" w:lineRule="auto"/>
        <w:ind w:left="720"/>
        <w:rPr>
          <w:color w:val="333333"/>
          <w:lang w:eastAsia="en-GB"/>
        </w:rPr>
      </w:pPr>
    </w:p>
    <w:p w:rsidR="00ED42BB" w:rsidRDefault="00901735" w:rsidP="00ED42BB">
      <w:pPr>
        <w:numPr>
          <w:ilvl w:val="0"/>
          <w:numId w:val="3"/>
        </w:numPr>
        <w:spacing w:after="0" w:line="240" w:lineRule="auto"/>
        <w:rPr>
          <w:color w:val="333333"/>
          <w:lang w:eastAsia="en-GB"/>
        </w:rPr>
      </w:pPr>
      <w:r>
        <w:rPr>
          <w:lang w:eastAsia="en-GB"/>
        </w:rPr>
        <w:t>Let CSSC</w:t>
      </w:r>
      <w:r>
        <w:rPr>
          <w:lang w:eastAsia="en-GB"/>
        </w:rPr>
        <w:t xml:space="preserve"> know of any </w:t>
      </w:r>
      <w:hyperlink r:id="rId7" w:history="1">
        <w:r w:rsidRPr="009368A6">
          <w:rPr>
            <w:rStyle w:val="Hyperlink"/>
            <w:rFonts w:cstheme="minorBidi"/>
            <w:b/>
            <w:bCs/>
            <w:color w:val="00AAE6"/>
            <w:lang w:eastAsia="en-GB"/>
          </w:rPr>
          <w:t>activities</w:t>
        </w:r>
      </w:hyperlink>
      <w:r>
        <w:rPr>
          <w:lang w:eastAsia="en-GB"/>
        </w:rPr>
        <w:t xml:space="preserve"> you may like to organise and CSSC can help fund and organise these for you. </w:t>
      </w:r>
    </w:p>
    <w:p w:rsidR="00ED42BB" w:rsidRDefault="00ED42BB" w:rsidP="00ED42BB">
      <w:pPr>
        <w:pStyle w:val="ListParagraph"/>
        <w:rPr>
          <w:color w:val="333333"/>
        </w:rPr>
      </w:pPr>
    </w:p>
    <w:p w:rsidR="00ED42BB" w:rsidRDefault="00901735" w:rsidP="00ED42BB">
      <w:pPr>
        <w:numPr>
          <w:ilvl w:val="0"/>
          <w:numId w:val="3"/>
        </w:numPr>
        <w:spacing w:after="0" w:line="240" w:lineRule="auto"/>
        <w:rPr>
          <w:color w:val="333333"/>
          <w:lang w:eastAsia="en-GB"/>
        </w:rPr>
      </w:pPr>
      <w:r w:rsidRPr="00ED42BB">
        <w:rPr>
          <w:color w:val="333333"/>
          <w:lang w:eastAsia="en-GB"/>
        </w:rPr>
        <w:t xml:space="preserve">Provide </w:t>
      </w:r>
      <w:r w:rsidRPr="00ED42BB">
        <w:rPr>
          <w:color w:val="333333"/>
          <w:lang w:eastAsia="en-GB"/>
        </w:rPr>
        <w:t xml:space="preserve">CSSC with </w:t>
      </w:r>
      <w:r w:rsidRPr="00ED42BB">
        <w:rPr>
          <w:color w:val="333333"/>
          <w:lang w:eastAsia="en-GB"/>
        </w:rPr>
        <w:t xml:space="preserve">any </w:t>
      </w:r>
      <w:hyperlink r:id="rId8" w:history="1">
        <w:r w:rsidRPr="00ED42BB">
          <w:rPr>
            <w:rStyle w:val="Hyperlink"/>
            <w:rFonts w:cstheme="minorBidi"/>
            <w:b/>
            <w:bCs/>
            <w:color w:val="00AAE6"/>
            <w:lang w:eastAsia="en-GB"/>
          </w:rPr>
          <w:t>key</w:t>
        </w:r>
        <w:r w:rsidRPr="00ED42BB">
          <w:rPr>
            <w:rStyle w:val="Hyperlink"/>
            <w:rFonts w:cstheme="minorBidi"/>
            <w:color w:val="00AAE6"/>
            <w:lang w:eastAsia="en-GB"/>
          </w:rPr>
          <w:t xml:space="preserve"> </w:t>
        </w:r>
        <w:r w:rsidRPr="00ED42BB">
          <w:rPr>
            <w:rStyle w:val="Hyperlink"/>
            <w:rFonts w:cstheme="minorBidi"/>
            <w:b/>
            <w:bCs/>
            <w:color w:val="00AAE6"/>
            <w:lang w:eastAsia="en-GB"/>
          </w:rPr>
          <w:t>contacts</w:t>
        </w:r>
      </w:hyperlink>
      <w:r w:rsidRPr="00ED42BB">
        <w:rPr>
          <w:b/>
          <w:bCs/>
          <w:color w:val="00A7E2"/>
          <w:lang w:eastAsia="en-GB"/>
        </w:rPr>
        <w:t xml:space="preserve"> </w:t>
      </w:r>
      <w:r>
        <w:rPr>
          <w:lang w:eastAsia="en-GB"/>
        </w:rPr>
        <w:t>you think CSSC</w:t>
      </w:r>
      <w:r w:rsidRPr="00ED42BB">
        <w:rPr>
          <w:b/>
          <w:bCs/>
          <w:lang w:eastAsia="en-GB"/>
        </w:rPr>
        <w:t xml:space="preserve"> </w:t>
      </w:r>
      <w:r>
        <w:rPr>
          <w:lang w:eastAsia="en-GB"/>
        </w:rPr>
        <w:t xml:space="preserve">might need to engage with to ensure </w:t>
      </w:r>
      <w:r>
        <w:rPr>
          <w:lang w:eastAsia="en-GB"/>
        </w:rPr>
        <w:t>&lt;INSERT DEPARTMENT&gt;</w:t>
      </w:r>
      <w:r>
        <w:rPr>
          <w:lang w:eastAsia="en-GB"/>
        </w:rPr>
        <w:t xml:space="preserve"> is fully committed to supporting the week</w:t>
      </w:r>
      <w:r w:rsidRPr="00ED42BB">
        <w:rPr>
          <w:color w:val="333333"/>
          <w:lang w:eastAsia="en-GB"/>
        </w:rPr>
        <w:t xml:space="preserve">. </w:t>
      </w:r>
    </w:p>
    <w:p w:rsidR="00ED42BB" w:rsidRDefault="00ED42BB" w:rsidP="00ED42BB">
      <w:pPr>
        <w:pStyle w:val="ListParagraph"/>
        <w:rPr>
          <w:color w:val="333333"/>
        </w:rPr>
      </w:pPr>
    </w:p>
    <w:p w:rsidR="00901735" w:rsidRDefault="00901735" w:rsidP="00901735">
      <w:pPr>
        <w:numPr>
          <w:ilvl w:val="0"/>
          <w:numId w:val="3"/>
        </w:numPr>
        <w:spacing w:after="0" w:line="240" w:lineRule="auto"/>
        <w:rPr>
          <w:color w:val="333333"/>
          <w:lang w:eastAsia="en-GB"/>
        </w:rPr>
      </w:pPr>
      <w:r w:rsidRPr="00ED42BB">
        <w:rPr>
          <w:color w:val="333333"/>
          <w:lang w:eastAsia="en-GB"/>
        </w:rPr>
        <w:t xml:space="preserve">Use the online </w:t>
      </w:r>
      <w:hyperlink r:id="rId9" w:history="1">
        <w:r w:rsidRPr="00ED42BB">
          <w:rPr>
            <w:rStyle w:val="Hyperlink"/>
            <w:rFonts w:cs="Arial"/>
            <w:b/>
            <w:bCs/>
            <w:color w:val="00AAE6"/>
            <w:lang w:eastAsia="en-GB"/>
          </w:rPr>
          <w:t>promotional</w:t>
        </w:r>
        <w:r w:rsidRPr="00ED42BB">
          <w:rPr>
            <w:rStyle w:val="Hyperlink"/>
            <w:rFonts w:cstheme="minorBidi"/>
            <w:b/>
            <w:bCs/>
            <w:color w:val="00AAE6"/>
            <w:lang w:eastAsia="en-GB"/>
          </w:rPr>
          <w:t xml:space="preserve"> materials</w:t>
        </w:r>
      </w:hyperlink>
      <w:r w:rsidRPr="00ED42BB">
        <w:rPr>
          <w:color w:val="333333"/>
          <w:lang w:eastAsia="en-GB"/>
        </w:rPr>
        <w:t xml:space="preserve"> to help spread t</w:t>
      </w:r>
      <w:r w:rsidRPr="00ED42BB">
        <w:rPr>
          <w:color w:val="333333"/>
          <w:lang w:eastAsia="en-GB"/>
        </w:rPr>
        <w:t>he word around the office</w:t>
      </w:r>
      <w:r w:rsidRPr="00ED42BB">
        <w:rPr>
          <w:color w:val="333333"/>
          <w:lang w:eastAsia="en-GB"/>
        </w:rPr>
        <w:t>.</w:t>
      </w:r>
    </w:p>
    <w:p w:rsidR="00ED42BB" w:rsidRPr="00ED42BB" w:rsidRDefault="00ED42BB" w:rsidP="00ED42BB">
      <w:pPr>
        <w:spacing w:after="0" w:line="240" w:lineRule="auto"/>
        <w:rPr>
          <w:color w:val="333333"/>
          <w:lang w:eastAsia="en-GB"/>
        </w:rPr>
      </w:pPr>
    </w:p>
    <w:p w:rsidR="00901735" w:rsidRPr="00ED42BB" w:rsidRDefault="00ED42BB" w:rsidP="00901735">
      <w:pPr>
        <w:rPr>
          <w:rFonts w:cstheme="minorHAnsi"/>
        </w:rPr>
      </w:pPr>
      <w:r w:rsidRPr="009368A6">
        <w:rPr>
          <w:rFonts w:cstheme="minorHAnsi"/>
          <w:color w:val="333333"/>
        </w:rPr>
        <w:t>Your support is essential to raise awareness of the campaign and of health and we</w:t>
      </w:r>
      <w:r>
        <w:rPr>
          <w:rFonts w:cstheme="minorHAnsi"/>
          <w:color w:val="333333"/>
        </w:rPr>
        <w:t xml:space="preserve">llbeing within your department. Visit </w:t>
      </w:r>
      <w:hyperlink r:id="rId10" w:history="1">
        <w:r w:rsidR="00901735">
          <w:rPr>
            <w:rStyle w:val="Hyperlink"/>
            <w:rFonts w:cs="Arial"/>
            <w:b/>
            <w:bCs/>
            <w:color w:val="00A7E2"/>
            <w:lang w:eastAsia="en-GB"/>
          </w:rPr>
          <w:t>activewellbeing.me.uk</w:t>
        </w:r>
      </w:hyperlink>
      <w:r w:rsidR="009368A6">
        <w:rPr>
          <w:b/>
          <w:bCs/>
          <w:color w:val="00A7E2"/>
          <w:u w:val="single"/>
          <w:lang w:eastAsia="en-GB"/>
        </w:rPr>
        <w:t xml:space="preserve"> </w:t>
      </w:r>
      <w:r w:rsidR="009368A6" w:rsidRPr="009368A6">
        <w:rPr>
          <w:bCs/>
          <w:lang w:eastAsia="en-GB"/>
        </w:rPr>
        <w:t>or email</w:t>
      </w:r>
      <w:r w:rsidR="009368A6" w:rsidRPr="009368A6">
        <w:rPr>
          <w:b/>
          <w:bCs/>
          <w:u w:val="single"/>
          <w:lang w:eastAsia="en-GB"/>
        </w:rPr>
        <w:t xml:space="preserve"> </w:t>
      </w:r>
      <w:hyperlink r:id="rId11" w:history="1">
        <w:r w:rsidRPr="002D1E9A">
          <w:rPr>
            <w:rStyle w:val="Hyperlink"/>
            <w:rFonts w:cstheme="minorBidi"/>
            <w:b/>
            <w:bCs/>
            <w:lang w:eastAsia="en-GB"/>
          </w:rPr>
          <w:t>activewellbeing@cssc.co.uk</w:t>
        </w:r>
      </w:hyperlink>
      <w:r>
        <w:rPr>
          <w:color w:val="333333"/>
          <w:lang w:eastAsia="en-GB"/>
        </w:rPr>
        <w:t xml:space="preserve"> for more information.</w:t>
      </w:r>
      <w:r w:rsidR="00901735">
        <w:rPr>
          <w:color w:val="333333"/>
          <w:lang w:eastAsia="en-GB"/>
        </w:rPr>
        <w:t xml:space="preserve"> </w:t>
      </w:r>
    </w:p>
    <w:p w:rsidR="00901735" w:rsidRPr="009368A6" w:rsidRDefault="00901735" w:rsidP="00901735">
      <w:pPr>
        <w:rPr>
          <w:rFonts w:cstheme="minorHAnsi"/>
          <w:color w:val="333333"/>
          <w:lang w:eastAsia="en-GB"/>
        </w:rPr>
      </w:pPr>
      <w:r>
        <w:rPr>
          <w:color w:val="333333"/>
          <w:lang w:eastAsia="en-GB"/>
        </w:rPr>
        <w:t xml:space="preserve">(Please note: if you are unable to view the website, you might need to get it past your firewall. Your IT </w:t>
      </w:r>
      <w:r w:rsidRPr="009368A6">
        <w:rPr>
          <w:rFonts w:cstheme="minorHAnsi"/>
          <w:color w:val="333333"/>
          <w:lang w:eastAsia="en-GB"/>
        </w:rPr>
        <w:t>team should be able to action simpl</w:t>
      </w:r>
      <w:r w:rsidRPr="009368A6">
        <w:rPr>
          <w:rFonts w:cstheme="minorHAnsi"/>
          <w:color w:val="333333"/>
          <w:lang w:eastAsia="en-GB"/>
        </w:rPr>
        <w:t>y by whitelisting the website.)</w:t>
      </w:r>
    </w:p>
    <w:p w:rsidR="009368A6" w:rsidRDefault="009368A6" w:rsidP="009368A6">
      <w:pPr>
        <w:spacing w:after="0" w:line="240" w:lineRule="auto"/>
        <w:rPr>
          <w:rFonts w:eastAsia="Times New Roman" w:cstheme="minorHAnsi"/>
          <w:color w:val="333333"/>
          <w:lang w:eastAsia="en-GB"/>
        </w:rPr>
      </w:pPr>
      <w:r w:rsidRPr="009368A6">
        <w:rPr>
          <w:rFonts w:eastAsia="Times New Roman" w:cstheme="minorHAnsi"/>
          <w:color w:val="333333"/>
          <w:lang w:eastAsia="en-GB"/>
        </w:rPr>
        <w:t>We look forward to successfully delivering this initiative together, with your support.</w:t>
      </w:r>
    </w:p>
    <w:p w:rsidR="00ED42BB" w:rsidRDefault="00ED42BB" w:rsidP="009368A6">
      <w:pPr>
        <w:spacing w:after="0" w:line="240" w:lineRule="auto"/>
        <w:rPr>
          <w:rFonts w:eastAsia="Times New Roman" w:cstheme="minorHAnsi"/>
          <w:color w:val="333333"/>
          <w:lang w:eastAsia="en-GB"/>
        </w:rPr>
      </w:pPr>
    </w:p>
    <w:p w:rsidR="00ED42BB" w:rsidRDefault="009368A6" w:rsidP="00901735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color w:val="333333"/>
          <w:lang w:eastAsia="en-GB"/>
        </w:rPr>
        <w:t>Thanks,</w:t>
      </w:r>
    </w:p>
    <w:p w:rsidR="00901735" w:rsidRPr="00ED42BB" w:rsidRDefault="00901735" w:rsidP="00901735">
      <w:pPr>
        <w:spacing w:after="0" w:line="240" w:lineRule="auto"/>
        <w:rPr>
          <w:rFonts w:eastAsia="Times New Roman" w:cstheme="minorHAnsi"/>
          <w:lang w:eastAsia="en-GB"/>
        </w:rPr>
      </w:pPr>
      <w:r w:rsidRPr="00901735">
        <w:rPr>
          <w:rFonts w:eastAsia="Times New Roman" w:cs="Times New Roman"/>
          <w:b/>
          <w:lang w:eastAsia="en-GB"/>
        </w:rPr>
        <w:lastRenderedPageBreak/>
        <w:t>ACTIVE WELLBEING WEEK IS HERE! (</w:t>
      </w:r>
      <w:r w:rsidR="009368A6">
        <w:rPr>
          <w:rFonts w:eastAsia="Times New Roman" w:cs="Times New Roman"/>
          <w:b/>
          <w:lang w:eastAsia="en-GB"/>
        </w:rPr>
        <w:t xml:space="preserve">This email is for </w:t>
      </w:r>
      <w:r w:rsidRPr="00901735">
        <w:rPr>
          <w:rFonts w:eastAsia="Times New Roman" w:cs="Times New Roman"/>
          <w:b/>
          <w:lang w:eastAsia="en-GB"/>
        </w:rPr>
        <w:t>1</w:t>
      </w:r>
      <w:r w:rsidRPr="00901735">
        <w:rPr>
          <w:rFonts w:eastAsia="Times New Roman" w:cs="Times New Roman"/>
          <w:b/>
          <w:vertAlign w:val="superscript"/>
          <w:lang w:eastAsia="en-GB"/>
        </w:rPr>
        <w:t>st</w:t>
      </w:r>
      <w:r w:rsidRPr="00901735">
        <w:rPr>
          <w:rFonts w:eastAsia="Times New Roman" w:cs="Times New Roman"/>
          <w:b/>
          <w:lang w:eastAsia="en-GB"/>
        </w:rPr>
        <w:t xml:space="preserve"> July 2019)</w:t>
      </w:r>
    </w:p>
    <w:p w:rsidR="00901735" w:rsidRDefault="00901735" w:rsidP="00901735">
      <w:pPr>
        <w:spacing w:after="0" w:line="240" w:lineRule="auto"/>
        <w:rPr>
          <w:rFonts w:eastAsia="Times New Roman" w:cs="Times New Roman"/>
          <w:lang w:eastAsia="en-GB"/>
        </w:rPr>
      </w:pPr>
    </w:p>
    <w:p w:rsidR="009A5FBE" w:rsidRDefault="009A5FBE" w:rsidP="009A5FBE">
      <w:r>
        <w:t xml:space="preserve">&lt;INSERT EMAIL BANNER FROM PROMOTIONAL MATERIALS&gt; </w:t>
      </w:r>
    </w:p>
    <w:p w:rsidR="009A5FBE" w:rsidRPr="00901735" w:rsidRDefault="009A5FBE" w:rsidP="00901735">
      <w:pPr>
        <w:spacing w:after="0" w:line="240" w:lineRule="auto"/>
        <w:rPr>
          <w:rFonts w:eastAsia="Times New Roman" w:cs="Times New Roman"/>
          <w:lang w:eastAsia="en-GB"/>
        </w:rPr>
      </w:pPr>
      <w:bookmarkStart w:id="0" w:name="_GoBack"/>
      <w:bookmarkEnd w:id="0"/>
    </w:p>
    <w:p w:rsidR="009368A6" w:rsidRDefault="009368A6" w:rsidP="00901735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Dear all,</w:t>
      </w:r>
    </w:p>
    <w:p w:rsidR="009368A6" w:rsidRDefault="009368A6" w:rsidP="00901735">
      <w:pPr>
        <w:spacing w:after="0" w:line="240" w:lineRule="auto"/>
        <w:rPr>
          <w:rFonts w:eastAsia="Times New Roman" w:cs="Times New Roman"/>
          <w:lang w:eastAsia="en-GB"/>
        </w:rPr>
      </w:pPr>
    </w:p>
    <w:p w:rsidR="00901735" w:rsidRPr="00901735" w:rsidRDefault="00901735" w:rsidP="00901735">
      <w:pPr>
        <w:spacing w:after="0" w:line="240" w:lineRule="auto"/>
        <w:rPr>
          <w:rFonts w:eastAsia="Times New Roman" w:cs="Times New Roman"/>
          <w:lang w:eastAsia="en-GB"/>
        </w:rPr>
      </w:pPr>
      <w:r w:rsidRPr="00901735">
        <w:rPr>
          <w:rFonts w:eastAsia="Times New Roman" w:cs="Times New Roman"/>
          <w:lang w:eastAsia="en-GB"/>
        </w:rPr>
        <w:t>It</w:t>
      </w:r>
      <w:r w:rsidR="00ED42BB">
        <w:rPr>
          <w:rFonts w:eastAsia="Times New Roman" w:cs="Times New Roman"/>
          <w:lang w:eastAsia="en-GB"/>
        </w:rPr>
        <w:t>’s finally here…</w:t>
      </w:r>
      <w:r w:rsidRPr="00901735">
        <w:rPr>
          <w:rFonts w:eastAsia="Times New Roman" w:cs="Times New Roman"/>
          <w:lang w:eastAsia="en-GB"/>
        </w:rPr>
        <w:t>Active Wellbeing Week 2019!</w:t>
      </w:r>
    </w:p>
    <w:p w:rsidR="00901735" w:rsidRPr="00901735" w:rsidRDefault="00901735" w:rsidP="00901735">
      <w:pPr>
        <w:spacing w:after="0" w:line="240" w:lineRule="auto"/>
        <w:rPr>
          <w:rFonts w:eastAsia="Times New Roman" w:cs="Times New Roman"/>
          <w:lang w:eastAsia="en-GB"/>
        </w:rPr>
      </w:pPr>
    </w:p>
    <w:p w:rsidR="00901735" w:rsidRPr="00901735" w:rsidRDefault="00901735" w:rsidP="00901735">
      <w:pPr>
        <w:spacing w:after="0" w:line="240" w:lineRule="auto"/>
        <w:rPr>
          <w:rFonts w:eastAsia="Times New Roman" w:cs="Times New Roman"/>
          <w:lang w:eastAsia="en-GB"/>
        </w:rPr>
      </w:pPr>
      <w:r w:rsidRPr="00901735">
        <w:rPr>
          <w:rFonts w:eastAsia="Times New Roman" w:cs="Times New Roman"/>
          <w:lang w:eastAsia="en-GB"/>
        </w:rPr>
        <w:t>&lt;INSERT DEPT&gt; have teamed up with CSSC and CS Employee Policy (CSEP) to organise a fun packed week from 1</w:t>
      </w:r>
      <w:r w:rsidRPr="00901735">
        <w:rPr>
          <w:rFonts w:eastAsia="Times New Roman" w:cs="Times New Roman"/>
          <w:vertAlign w:val="superscript"/>
          <w:lang w:eastAsia="en-GB"/>
        </w:rPr>
        <w:t xml:space="preserve"> </w:t>
      </w:r>
      <w:r w:rsidRPr="00901735">
        <w:rPr>
          <w:rFonts w:eastAsia="Times New Roman" w:cs="Times New Roman"/>
          <w:lang w:eastAsia="en-GB"/>
        </w:rPr>
        <w:t xml:space="preserve">– 5 July, with the aim of encouraging as many &lt;INSERT DEPT&gt; </w:t>
      </w:r>
      <w:r w:rsidR="00ED42BB">
        <w:rPr>
          <w:rFonts w:eastAsia="Times New Roman" w:cs="Times New Roman"/>
          <w:lang w:eastAsia="en-GB"/>
        </w:rPr>
        <w:t xml:space="preserve">employees </w:t>
      </w:r>
      <w:r w:rsidRPr="00901735">
        <w:rPr>
          <w:rFonts w:eastAsia="Times New Roman" w:cs="Times New Roman"/>
          <w:lang w:eastAsia="en-GB"/>
        </w:rPr>
        <w:t>to lead a healthier, more active lifestyle both in and outside of the workplace.</w:t>
      </w:r>
    </w:p>
    <w:p w:rsidR="00901735" w:rsidRPr="00901735" w:rsidRDefault="00901735" w:rsidP="00901735">
      <w:pPr>
        <w:spacing w:after="0" w:line="240" w:lineRule="auto"/>
        <w:rPr>
          <w:rFonts w:eastAsia="Times New Roman" w:cs="Times New Roman"/>
          <w:lang w:eastAsia="en-GB"/>
        </w:rPr>
      </w:pPr>
    </w:p>
    <w:p w:rsidR="00901735" w:rsidRPr="00901735" w:rsidRDefault="00901735" w:rsidP="00901735">
      <w:pPr>
        <w:spacing w:after="0" w:line="240" w:lineRule="auto"/>
        <w:rPr>
          <w:rFonts w:eastAsia="Times New Roman" w:cs="Times New Roman"/>
          <w:lang w:eastAsia="en-GB"/>
        </w:rPr>
      </w:pPr>
      <w:r w:rsidRPr="00901735">
        <w:rPr>
          <w:rFonts w:eastAsia="Times New Roman" w:cs="Times New Roman"/>
          <w:lang w:eastAsia="en-GB"/>
        </w:rPr>
        <w:t xml:space="preserve">There’ll be loads to look forward to and plenty of resources available on the </w:t>
      </w:r>
      <w:hyperlink r:id="rId12" w:history="1">
        <w:r w:rsidRPr="009368A6">
          <w:rPr>
            <w:rFonts w:eastAsia="Times New Roman" w:cs="Times New Roman"/>
            <w:b/>
            <w:color w:val="00B0F0"/>
            <w:u w:val="single"/>
            <w:lang w:eastAsia="en-GB"/>
          </w:rPr>
          <w:t>Active Wellbeing Week</w:t>
        </w:r>
      </w:hyperlink>
      <w:r w:rsidRPr="00901735">
        <w:rPr>
          <w:rFonts w:eastAsia="Times New Roman" w:cs="Times New Roman"/>
          <w:lang w:eastAsia="en-GB"/>
        </w:rPr>
        <w:t xml:space="preserve"> website to help you and your colleagues make the most of the week:</w:t>
      </w:r>
    </w:p>
    <w:p w:rsidR="00901735" w:rsidRPr="00901735" w:rsidRDefault="00901735" w:rsidP="00901735">
      <w:pPr>
        <w:spacing w:after="0" w:line="240" w:lineRule="auto"/>
        <w:rPr>
          <w:rFonts w:eastAsia="Times New Roman" w:cs="Times New Roman"/>
          <w:lang w:eastAsia="en-GB"/>
        </w:rPr>
      </w:pPr>
    </w:p>
    <w:p w:rsidR="00901735" w:rsidRPr="00901735" w:rsidRDefault="00ED42BB" w:rsidP="0090173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en-GB"/>
        </w:rPr>
      </w:pPr>
      <w:hyperlink r:id="rId13" w:history="1">
        <w:r w:rsidR="00901735" w:rsidRPr="00ED42BB">
          <w:rPr>
            <w:rStyle w:val="Hyperlink"/>
            <w:rFonts w:eastAsia="Times New Roman"/>
            <w:b/>
            <w:color w:val="00AAE6"/>
            <w:lang w:eastAsia="en-GB"/>
          </w:rPr>
          <w:t>Make a pledge</w:t>
        </w:r>
      </w:hyperlink>
      <w:r w:rsidR="00901735" w:rsidRPr="00901735">
        <w:rPr>
          <w:rFonts w:eastAsia="Times New Roman" w:cs="Times New Roman"/>
          <w:lang w:eastAsia="en-GB"/>
        </w:rPr>
        <w:t xml:space="preserve"> about how you intend to get more active and be in with a chance of winning a £2,5</w:t>
      </w:r>
      <w:r>
        <w:rPr>
          <w:rFonts w:eastAsia="Times New Roman" w:cs="Times New Roman"/>
          <w:lang w:eastAsia="en-GB"/>
        </w:rPr>
        <w:t xml:space="preserve">00 holiday, as well as lots of big </w:t>
      </w:r>
      <w:r w:rsidR="00901735" w:rsidRPr="00901735">
        <w:rPr>
          <w:rFonts w:eastAsia="Times New Roman" w:cs="Times New Roman"/>
          <w:lang w:eastAsia="en-GB"/>
        </w:rPr>
        <w:t>daily prizes too.</w:t>
      </w:r>
    </w:p>
    <w:p w:rsidR="00ED42BB" w:rsidRDefault="00ED42BB" w:rsidP="00ED42BB">
      <w:pPr>
        <w:spacing w:after="0" w:line="240" w:lineRule="auto"/>
        <w:ind w:left="720"/>
        <w:rPr>
          <w:rFonts w:eastAsia="Times New Roman" w:cs="Times New Roman"/>
          <w:lang w:eastAsia="en-GB"/>
        </w:rPr>
      </w:pPr>
    </w:p>
    <w:p w:rsidR="00901735" w:rsidRPr="00901735" w:rsidRDefault="00901735" w:rsidP="0090173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en-GB"/>
        </w:rPr>
      </w:pPr>
      <w:r w:rsidRPr="00901735">
        <w:rPr>
          <w:rFonts w:eastAsia="Times New Roman" w:cs="Times New Roman"/>
          <w:lang w:eastAsia="en-GB"/>
        </w:rPr>
        <w:t xml:space="preserve">Once you’ve made your pledge, use the </w:t>
      </w:r>
      <w:hyperlink r:id="rId14" w:history="1">
        <w:r w:rsidRPr="00ED42BB">
          <w:rPr>
            <w:rStyle w:val="Hyperlink"/>
            <w:rFonts w:eastAsia="Times New Roman"/>
            <w:b/>
            <w:color w:val="00AAE6"/>
            <w:lang w:eastAsia="en-GB"/>
          </w:rPr>
          <w:t>support tools</w:t>
        </w:r>
      </w:hyperlink>
      <w:r w:rsidRPr="00901735">
        <w:rPr>
          <w:rFonts w:eastAsia="Times New Roman" w:cs="Times New Roman"/>
          <w:color w:val="00AAE6"/>
          <w:lang w:eastAsia="en-GB"/>
        </w:rPr>
        <w:t xml:space="preserve"> </w:t>
      </w:r>
      <w:r w:rsidRPr="00901735">
        <w:rPr>
          <w:rFonts w:eastAsia="Times New Roman" w:cs="Times New Roman"/>
          <w:lang w:eastAsia="en-GB"/>
        </w:rPr>
        <w:t xml:space="preserve">on the website to help keep that pledge. Our favourite support tool is the 6 minute </w:t>
      </w:r>
      <w:hyperlink r:id="rId15" w:history="1">
        <w:r w:rsidRPr="00ED42BB">
          <w:rPr>
            <w:rStyle w:val="Hyperlink"/>
            <w:rFonts w:eastAsia="Times New Roman"/>
            <w:b/>
            <w:color w:val="00AAE6"/>
            <w:lang w:eastAsia="en-GB"/>
          </w:rPr>
          <w:t>cha</w:t>
        </w:r>
        <w:r w:rsidR="00ED42BB" w:rsidRPr="00ED42BB">
          <w:rPr>
            <w:rStyle w:val="Hyperlink"/>
            <w:rFonts w:eastAsia="Times New Roman"/>
            <w:b/>
            <w:color w:val="00AAE6"/>
            <w:lang w:eastAsia="en-GB"/>
          </w:rPr>
          <w:t>irobics video</w:t>
        </w:r>
      </w:hyperlink>
      <w:r w:rsidR="00ED42BB">
        <w:rPr>
          <w:rFonts w:eastAsia="Times New Roman" w:cs="Times New Roman"/>
          <w:lang w:eastAsia="en-GB"/>
        </w:rPr>
        <w:t>, take a look!</w:t>
      </w:r>
    </w:p>
    <w:p w:rsidR="00901735" w:rsidRPr="00901735" w:rsidRDefault="00901735" w:rsidP="00901735">
      <w:pPr>
        <w:spacing w:after="0" w:line="240" w:lineRule="auto"/>
        <w:ind w:left="720"/>
        <w:rPr>
          <w:rFonts w:eastAsia="Times New Roman" w:cs="Times New Roman"/>
          <w:lang w:eastAsia="en-GB"/>
        </w:rPr>
      </w:pPr>
    </w:p>
    <w:p w:rsidR="00ED42BB" w:rsidRDefault="00ED42BB" w:rsidP="0090173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For extra motivation </w:t>
      </w:r>
      <w:r w:rsidRPr="00901735">
        <w:rPr>
          <w:rFonts w:eastAsia="Times New Roman" w:cs="Times New Roman"/>
          <w:lang w:eastAsia="en-GB"/>
        </w:rPr>
        <w:t xml:space="preserve">read the stories of these </w:t>
      </w:r>
      <w:hyperlink r:id="rId16" w:history="1">
        <w:r w:rsidRPr="00ED42BB">
          <w:rPr>
            <w:rStyle w:val="Hyperlink"/>
            <w:rFonts w:eastAsia="Times New Roman"/>
            <w:b/>
            <w:color w:val="00AAE6"/>
            <w:lang w:eastAsia="en-GB"/>
          </w:rPr>
          <w:t>inspirational individuals</w:t>
        </w:r>
      </w:hyperlink>
      <w:r w:rsidRPr="00901735">
        <w:rPr>
          <w:rFonts w:eastAsia="Times New Roman" w:cs="Times New Roman"/>
          <w:lang w:eastAsia="en-GB"/>
        </w:rPr>
        <w:t xml:space="preserve"> </w:t>
      </w:r>
      <w:r>
        <w:rPr>
          <w:rFonts w:eastAsia="Times New Roman" w:cs="Times New Roman"/>
          <w:lang w:eastAsia="en-GB"/>
        </w:rPr>
        <w:t xml:space="preserve">who all have a thought provoking story to tell. </w:t>
      </w:r>
      <w:r w:rsidRPr="00901735">
        <w:rPr>
          <w:rFonts w:eastAsia="Times New Roman" w:cs="Times New Roman"/>
          <w:lang w:eastAsia="en-GB"/>
        </w:rPr>
        <w:t xml:space="preserve"> </w:t>
      </w:r>
    </w:p>
    <w:p w:rsidR="00ED42BB" w:rsidRDefault="00ED42BB" w:rsidP="00ED42BB">
      <w:pPr>
        <w:pStyle w:val="ListParagraph"/>
        <w:rPr>
          <w:rFonts w:cs="Times New Roman"/>
        </w:rPr>
      </w:pPr>
    </w:p>
    <w:p w:rsidR="00901735" w:rsidRPr="00901735" w:rsidRDefault="00ED42BB" w:rsidP="0090173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Encourage others to get involved </w:t>
      </w:r>
      <w:r w:rsidR="00901735" w:rsidRPr="00901735">
        <w:rPr>
          <w:rFonts w:eastAsia="Times New Roman" w:cs="Times New Roman"/>
          <w:lang w:eastAsia="en-GB"/>
        </w:rPr>
        <w:t xml:space="preserve">by spreading the word internally. Download posters and other support materials </w:t>
      </w:r>
      <w:hyperlink r:id="rId17" w:history="1">
        <w:r w:rsidR="00901735" w:rsidRPr="00ED42BB">
          <w:rPr>
            <w:rStyle w:val="Hyperlink"/>
            <w:rFonts w:eastAsia="Times New Roman"/>
            <w:b/>
            <w:color w:val="00AAE6"/>
            <w:lang w:eastAsia="en-GB"/>
          </w:rPr>
          <w:t>here</w:t>
        </w:r>
      </w:hyperlink>
      <w:r w:rsidR="00901735" w:rsidRPr="00901735">
        <w:rPr>
          <w:rFonts w:eastAsia="Times New Roman" w:cs="Times New Roman"/>
          <w:lang w:eastAsia="en-GB"/>
        </w:rPr>
        <w:t xml:space="preserve">. </w:t>
      </w:r>
    </w:p>
    <w:p w:rsidR="00901735" w:rsidRPr="00901735" w:rsidRDefault="00901735" w:rsidP="00901735">
      <w:pPr>
        <w:spacing w:after="0" w:line="240" w:lineRule="auto"/>
        <w:ind w:left="720"/>
        <w:rPr>
          <w:rFonts w:eastAsia="Times New Roman" w:cs="Times New Roman"/>
          <w:lang w:eastAsia="en-GB"/>
        </w:rPr>
      </w:pPr>
    </w:p>
    <w:p w:rsidR="00901735" w:rsidRPr="00901735" w:rsidRDefault="00901735" w:rsidP="0090173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en-GB"/>
        </w:rPr>
      </w:pPr>
      <w:r w:rsidRPr="00901735">
        <w:rPr>
          <w:rFonts w:eastAsia="Times New Roman" w:cs="Times New Roman"/>
          <w:lang w:eastAsia="en-GB"/>
        </w:rPr>
        <w:t xml:space="preserve">Share your involvement in Active Wellbeing Week on social media, using </w:t>
      </w:r>
      <w:r w:rsidRPr="00901735">
        <w:rPr>
          <w:rFonts w:eastAsia="Times New Roman" w:cs="Times New Roman"/>
          <w:b/>
          <w:lang w:eastAsia="en-GB"/>
        </w:rPr>
        <w:t>#</w:t>
      </w:r>
      <w:proofErr w:type="spellStart"/>
      <w:r w:rsidRPr="00901735">
        <w:rPr>
          <w:rFonts w:eastAsia="Times New Roman" w:cs="Times New Roman"/>
          <w:b/>
          <w:lang w:eastAsia="en-GB"/>
        </w:rPr>
        <w:t>ActiveWellbeingWeek</w:t>
      </w:r>
      <w:proofErr w:type="spellEnd"/>
      <w:r w:rsidRPr="00901735">
        <w:rPr>
          <w:rFonts w:eastAsia="Times New Roman" w:cs="Times New Roman"/>
          <w:b/>
          <w:lang w:eastAsia="en-GB"/>
        </w:rPr>
        <w:t xml:space="preserve"> </w:t>
      </w:r>
      <w:r w:rsidRPr="00901735">
        <w:rPr>
          <w:rFonts w:eastAsia="Times New Roman" w:cs="Times New Roman"/>
          <w:lang w:eastAsia="en-GB"/>
        </w:rPr>
        <w:t>and more prizes could be coming your way!</w:t>
      </w:r>
    </w:p>
    <w:p w:rsidR="00901735" w:rsidRPr="00901735" w:rsidRDefault="00901735" w:rsidP="00901735">
      <w:pPr>
        <w:spacing w:after="0" w:line="240" w:lineRule="auto"/>
        <w:rPr>
          <w:rFonts w:eastAsia="Times New Roman" w:cs="Times New Roman"/>
          <w:lang w:eastAsia="en-GB"/>
        </w:rPr>
      </w:pPr>
    </w:p>
    <w:p w:rsidR="00901735" w:rsidRPr="00901735" w:rsidRDefault="009A5FBE" w:rsidP="0090173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&lt;INSERT</w:t>
      </w:r>
      <w:r w:rsidR="00901735" w:rsidRPr="00901735">
        <w:rPr>
          <w:rFonts w:eastAsia="Times New Roman" w:cs="Times New Roman"/>
          <w:lang w:eastAsia="en-GB"/>
        </w:rPr>
        <w:t xml:space="preserve"> ADDITIONAL DEPARTMENT ACTIVITY DETAILS&gt;</w:t>
      </w:r>
    </w:p>
    <w:p w:rsidR="00901735" w:rsidRPr="00901735" w:rsidRDefault="00901735" w:rsidP="00901735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282ACD" w:rsidRDefault="009368A6">
      <w:r>
        <w:t>Good luck!</w:t>
      </w:r>
    </w:p>
    <w:sectPr w:rsidR="00282ACD" w:rsidSect="004A64D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E3E04"/>
    <w:multiLevelType w:val="hybridMultilevel"/>
    <w:tmpl w:val="DD1C2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D485B"/>
    <w:multiLevelType w:val="hybridMultilevel"/>
    <w:tmpl w:val="41048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85EC7"/>
    <w:multiLevelType w:val="hybridMultilevel"/>
    <w:tmpl w:val="7CC8A98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35"/>
    <w:rsid w:val="00282ACD"/>
    <w:rsid w:val="00901735"/>
    <w:rsid w:val="009368A6"/>
    <w:rsid w:val="009A5FBE"/>
    <w:rsid w:val="00ED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BBF39-CEF1-4F8F-B9DC-18498178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735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1735"/>
    <w:pPr>
      <w:spacing w:after="0" w:line="240" w:lineRule="auto"/>
      <w:ind w:left="720"/>
    </w:pPr>
    <w:rPr>
      <w:rFonts w:ascii="Calibri" w:eastAsia="Times New Roman" w:hAnsi="Calibri" w:cs="Calibri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01735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368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ivewellbeing.me.uk/get-in-touch/" TargetMode="External"/><Relationship Id="rId13" Type="http://schemas.openxmlformats.org/officeDocument/2006/relationships/hyperlink" Target="http://www.activewellbeing.me.uk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tivewellbeing.me.uk/activity/" TargetMode="External"/><Relationship Id="rId12" Type="http://schemas.openxmlformats.org/officeDocument/2006/relationships/hyperlink" Target="http://www.activewellbeing.me.uk" TargetMode="External"/><Relationship Id="rId17" Type="http://schemas.openxmlformats.org/officeDocument/2006/relationships/hyperlink" Target="https://activewellbeing.me.uk/resourc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tivewellbeing.me.uk/inspirational-stori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ctivewellbeing.me.uk/order-your-active-wellbeing-week-workplace-resources-pack/" TargetMode="External"/><Relationship Id="rId11" Type="http://schemas.openxmlformats.org/officeDocument/2006/relationships/hyperlink" Target="mailto:activewellbeing@cssc.co.uk" TargetMode="External"/><Relationship Id="rId5" Type="http://schemas.openxmlformats.org/officeDocument/2006/relationships/hyperlink" Target="http://www.activewellbeing.me.uk/" TargetMode="External"/><Relationship Id="rId15" Type="http://schemas.openxmlformats.org/officeDocument/2006/relationships/hyperlink" Target="https://activewellbeing.me.uk/chairobics/" TargetMode="External"/><Relationship Id="rId10" Type="http://schemas.openxmlformats.org/officeDocument/2006/relationships/hyperlink" Target="http://www.activewellbeing.me.uk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ctivewellbeing.me.uk/resources/" TargetMode="External"/><Relationship Id="rId14" Type="http://schemas.openxmlformats.org/officeDocument/2006/relationships/hyperlink" Target="https://activewellbeing.me.uk/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Clarke</dc:creator>
  <cp:keywords/>
  <dc:description/>
  <cp:lastModifiedBy>Daisy Clarke</cp:lastModifiedBy>
  <cp:revision>1</cp:revision>
  <dcterms:created xsi:type="dcterms:W3CDTF">2019-05-20T06:33:00Z</dcterms:created>
  <dcterms:modified xsi:type="dcterms:W3CDTF">2019-05-20T07:05:00Z</dcterms:modified>
</cp:coreProperties>
</file>